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B402EF" w:rsidRDefault="00E0262A" w:rsidP="00B402EF">
      <w:pPr>
        <w:pStyle w:val="1"/>
        <w:rPr>
          <w:lang w:val="uk-UA"/>
        </w:rPr>
      </w:pPr>
      <w:r w:rsidRPr="00B402EF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E90E37E" wp14:editId="2774337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B402EF" w:rsidRDefault="00E0262A" w:rsidP="00B402EF">
      <w:pPr>
        <w:pStyle w:val="2"/>
        <w:ind w:right="-1"/>
        <w:rPr>
          <w:lang w:val="uk-UA"/>
        </w:rPr>
      </w:pPr>
      <w:r w:rsidRPr="00B402EF">
        <w:rPr>
          <w:lang w:val="uk-UA"/>
        </w:rPr>
        <w:t>РЕШЕТИЛІВСЬКА МІСЬКА РАДА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  <w:r w:rsidRPr="00B402EF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  <w:r w:rsidRPr="00B402EF">
        <w:rPr>
          <w:b/>
          <w:bCs/>
          <w:sz w:val="28"/>
          <w:szCs w:val="28"/>
          <w:lang w:val="uk-UA"/>
        </w:rPr>
        <w:t xml:space="preserve">(шістдесят </w:t>
      </w:r>
      <w:r w:rsidR="00D23149" w:rsidRPr="00B402EF">
        <w:rPr>
          <w:b/>
          <w:bCs/>
          <w:sz w:val="28"/>
          <w:szCs w:val="28"/>
          <w:lang w:val="uk-UA"/>
        </w:rPr>
        <w:t>восьма</w:t>
      </w:r>
      <w:r w:rsidR="001B02A2" w:rsidRPr="00B402EF">
        <w:rPr>
          <w:b/>
          <w:bCs/>
          <w:sz w:val="28"/>
          <w:szCs w:val="28"/>
          <w:lang w:val="uk-UA"/>
        </w:rPr>
        <w:t xml:space="preserve"> позачергова</w:t>
      </w:r>
      <w:r w:rsidRPr="00B402EF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B402EF" w:rsidRDefault="00E0262A" w:rsidP="00B402E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B402EF" w:rsidRDefault="00E0262A" w:rsidP="00B402E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402EF">
        <w:rPr>
          <w:b/>
          <w:bCs/>
          <w:lang w:val="uk-UA"/>
        </w:rPr>
        <w:t>РІШЕННЯ</w:t>
      </w:r>
    </w:p>
    <w:p w:rsidR="00E0262A" w:rsidRPr="00B402EF" w:rsidRDefault="00E0262A" w:rsidP="00B402E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B402EF" w:rsidRDefault="001B02A2" w:rsidP="00B402E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02EF">
        <w:rPr>
          <w:bCs/>
          <w:lang w:val="uk-UA"/>
        </w:rPr>
        <w:t>2</w:t>
      </w:r>
      <w:r w:rsidR="00B402EF" w:rsidRPr="00B402EF">
        <w:rPr>
          <w:bCs/>
          <w:lang w:val="uk-UA"/>
        </w:rPr>
        <w:t>8</w:t>
      </w:r>
      <w:r w:rsidRPr="00B402EF">
        <w:rPr>
          <w:bCs/>
          <w:lang w:val="uk-UA"/>
        </w:rPr>
        <w:t xml:space="preserve"> </w:t>
      </w:r>
      <w:r w:rsidR="00D23149" w:rsidRPr="00B402EF">
        <w:rPr>
          <w:bCs/>
          <w:lang w:val="uk-UA"/>
        </w:rPr>
        <w:t xml:space="preserve">травня </w:t>
      </w:r>
      <w:r w:rsidRPr="00B402EF">
        <w:rPr>
          <w:bCs/>
          <w:lang w:val="uk-UA"/>
        </w:rPr>
        <w:t>2026</w:t>
      </w:r>
      <w:r w:rsidR="00E0262A" w:rsidRPr="00B402EF">
        <w:rPr>
          <w:bCs/>
          <w:lang w:val="uk-UA"/>
        </w:rPr>
        <w:t xml:space="preserve"> року</w:t>
      </w:r>
      <w:r w:rsidR="00E0262A" w:rsidRPr="00B402EF">
        <w:rPr>
          <w:bCs/>
          <w:lang w:val="uk-UA"/>
        </w:rPr>
        <w:tab/>
        <w:t>м. Решетилівка</w:t>
      </w:r>
      <w:r w:rsidR="00E0262A" w:rsidRPr="00B402EF">
        <w:rPr>
          <w:bCs/>
          <w:lang w:val="uk-UA"/>
        </w:rPr>
        <w:tab/>
        <w:t xml:space="preserve">№ </w:t>
      </w:r>
      <w:r w:rsidR="00542ED2">
        <w:rPr>
          <w:bCs/>
          <w:lang w:val="uk-UA"/>
        </w:rPr>
        <w:t>2561</w:t>
      </w:r>
      <w:bookmarkStart w:id="0" w:name="_GoBack"/>
      <w:bookmarkEnd w:id="0"/>
      <w:r w:rsidR="00E0262A" w:rsidRPr="00B402EF">
        <w:rPr>
          <w:bCs/>
          <w:lang w:val="uk-UA"/>
        </w:rPr>
        <w:t>-6</w:t>
      </w:r>
      <w:r w:rsidR="00D23149" w:rsidRPr="00B402EF">
        <w:rPr>
          <w:bCs/>
          <w:lang w:val="uk-UA"/>
        </w:rPr>
        <w:t>8</w:t>
      </w:r>
      <w:r w:rsidR="00E0262A" w:rsidRPr="00B402EF">
        <w:rPr>
          <w:bCs/>
          <w:lang w:val="uk-UA"/>
        </w:rPr>
        <w:t>-VIIІ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</w:p>
    <w:p w:rsidR="00640768" w:rsidRPr="00B402EF" w:rsidRDefault="00640768" w:rsidP="00B402EF">
      <w:pPr>
        <w:ind w:right="5385"/>
        <w:jc w:val="both"/>
        <w:rPr>
          <w:bCs/>
          <w:sz w:val="28"/>
          <w:szCs w:val="28"/>
          <w:lang w:val="uk-UA"/>
        </w:rPr>
      </w:pPr>
      <w:r w:rsidRPr="00B402EF">
        <w:rPr>
          <w:bCs/>
          <w:sz w:val="28"/>
          <w:szCs w:val="28"/>
          <w:lang w:val="uk-UA"/>
        </w:rPr>
        <w:t xml:space="preserve">Про надання </w:t>
      </w:r>
      <w:r w:rsidR="00D23149" w:rsidRPr="00B402EF">
        <w:rPr>
          <w:bCs/>
          <w:sz w:val="28"/>
          <w:szCs w:val="28"/>
          <w:lang w:val="uk-UA"/>
        </w:rPr>
        <w:t>ЧУЧКО Людмилі Антонівні</w:t>
      </w:r>
      <w:r w:rsidR="00466AA4" w:rsidRPr="00B402EF">
        <w:rPr>
          <w:bCs/>
          <w:sz w:val="28"/>
          <w:szCs w:val="28"/>
          <w:lang w:val="uk-UA"/>
        </w:rPr>
        <w:t xml:space="preserve"> </w:t>
      </w:r>
      <w:r w:rsidRPr="00B402EF">
        <w:rPr>
          <w:bCs/>
          <w:sz w:val="28"/>
          <w:szCs w:val="28"/>
          <w:lang w:val="uk-UA"/>
        </w:rPr>
        <w:t xml:space="preserve">дозволу на </w:t>
      </w:r>
      <w:r w:rsidRPr="00B402EF">
        <w:rPr>
          <w:sz w:val="28"/>
          <w:szCs w:val="28"/>
          <w:lang w:val="uk-UA"/>
        </w:rPr>
        <w:t>розроблення</w:t>
      </w:r>
      <w:r w:rsidRPr="00B402EF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B402EF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B402EF" w:rsidRDefault="001C78A5" w:rsidP="00B402E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B402EF" w:rsidRDefault="00956456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 xml:space="preserve">Керуючись </w:t>
      </w:r>
      <w:r w:rsidR="00DD37AC" w:rsidRPr="00B402EF">
        <w:rPr>
          <w:sz w:val="28"/>
          <w:szCs w:val="28"/>
          <w:lang w:val="uk-UA"/>
        </w:rPr>
        <w:t xml:space="preserve">Земельним кодексом України, </w:t>
      </w:r>
      <w:r w:rsidRPr="00B402E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B402EF">
        <w:rPr>
          <w:sz w:val="28"/>
          <w:szCs w:val="28"/>
          <w:shd w:val="clear" w:color="auto" w:fill="FFFFFF"/>
          <w:lang w:val="uk-UA"/>
        </w:rPr>
        <w:t>,,</w:t>
      </w:r>
      <w:r w:rsidRPr="00B402EF">
        <w:rPr>
          <w:sz w:val="28"/>
          <w:szCs w:val="28"/>
          <w:lang w:val="uk-UA"/>
        </w:rPr>
        <w:t>Про місцеве самоврядування в Україні</w:t>
      </w:r>
      <w:r w:rsidRPr="00B402EF">
        <w:rPr>
          <w:sz w:val="28"/>
          <w:szCs w:val="28"/>
          <w:shd w:val="clear" w:color="auto" w:fill="FFFFFF"/>
          <w:lang w:val="uk-UA"/>
        </w:rPr>
        <w:t>”</w:t>
      </w:r>
      <w:r w:rsidRPr="00B402EF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B402EF">
        <w:rPr>
          <w:sz w:val="28"/>
          <w:szCs w:val="28"/>
          <w:lang w:val="uk-UA"/>
        </w:rPr>
        <w:t>о Д</w:t>
      </w:r>
      <w:r w:rsidR="009C0FA8" w:rsidRPr="00B402EF">
        <w:rPr>
          <w:sz w:val="28"/>
          <w:szCs w:val="28"/>
          <w:lang w:val="uk-UA"/>
        </w:rPr>
        <w:t>ержавний земельний кадастр”</w:t>
      </w:r>
      <w:r w:rsidR="003931A5" w:rsidRPr="00B402EF">
        <w:rPr>
          <w:sz w:val="28"/>
          <w:szCs w:val="28"/>
          <w:lang w:val="uk-UA"/>
        </w:rPr>
        <w:t>, ,,Про оренду землі”</w:t>
      </w:r>
      <w:r w:rsidR="00503D95" w:rsidRPr="00B402EF">
        <w:rPr>
          <w:sz w:val="28"/>
          <w:szCs w:val="28"/>
          <w:lang w:val="uk-UA"/>
        </w:rPr>
        <w:t xml:space="preserve">, </w:t>
      </w:r>
      <w:r w:rsidR="00C9679E" w:rsidRPr="00B402EF">
        <w:rPr>
          <w:sz w:val="28"/>
          <w:szCs w:val="28"/>
          <w:lang w:val="uk-UA"/>
        </w:rPr>
        <w:t>розглянувши клопотання</w:t>
      </w:r>
      <w:r w:rsidR="00820D19" w:rsidRPr="00B402EF">
        <w:rPr>
          <w:sz w:val="28"/>
          <w:szCs w:val="28"/>
          <w:lang w:val="uk-UA"/>
        </w:rPr>
        <w:t xml:space="preserve"> </w:t>
      </w:r>
      <w:r w:rsidR="00D23149" w:rsidRPr="00B402EF">
        <w:rPr>
          <w:sz w:val="28"/>
          <w:szCs w:val="28"/>
          <w:lang w:val="uk-UA"/>
        </w:rPr>
        <w:t>ЧУЧКО Людмили Антонівни</w:t>
      </w:r>
      <w:r w:rsidR="00C9679E" w:rsidRPr="00B402EF">
        <w:rPr>
          <w:sz w:val="28"/>
          <w:szCs w:val="28"/>
          <w:lang w:val="uk-UA"/>
        </w:rPr>
        <w:t xml:space="preserve">, </w:t>
      </w:r>
      <w:r w:rsidRPr="00B402EF">
        <w:rPr>
          <w:sz w:val="28"/>
          <w:szCs w:val="28"/>
          <w:lang w:val="uk-UA"/>
        </w:rPr>
        <w:t>враховуючи висновки спільних постійних комісій</w:t>
      </w:r>
      <w:r w:rsidRPr="00B402EF">
        <w:rPr>
          <w:rFonts w:eastAsia="Calibri"/>
          <w:bCs/>
          <w:sz w:val="28"/>
          <w:szCs w:val="28"/>
          <w:lang w:val="uk-UA" w:eastAsia="ru-RU"/>
        </w:rPr>
        <w:t>,</w:t>
      </w:r>
      <w:r w:rsidRPr="00B402E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B402EF" w:rsidRDefault="001C78A5" w:rsidP="00B402E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E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B402EF" w:rsidRDefault="006944E4" w:rsidP="00B402EF">
      <w:pPr>
        <w:ind w:right="-1" w:firstLine="567"/>
        <w:jc w:val="both"/>
        <w:rPr>
          <w:sz w:val="28"/>
          <w:szCs w:val="28"/>
          <w:lang w:val="uk-UA"/>
        </w:rPr>
      </w:pPr>
    </w:p>
    <w:p w:rsidR="00466AA4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>1</w:t>
      </w:r>
      <w:r w:rsidR="00466AA4" w:rsidRPr="00B402EF">
        <w:rPr>
          <w:sz w:val="28"/>
          <w:szCs w:val="28"/>
          <w:lang w:val="uk-UA"/>
        </w:rPr>
        <w:t xml:space="preserve">. Надати </w:t>
      </w:r>
      <w:r w:rsidR="00D23149" w:rsidRPr="00B402EF">
        <w:rPr>
          <w:bCs/>
          <w:sz w:val="28"/>
          <w:szCs w:val="28"/>
          <w:lang w:val="uk-UA"/>
        </w:rPr>
        <w:t>ЧУЧКО Людмилі Антонівні</w:t>
      </w:r>
      <w:r w:rsidR="00466AA4"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="00466AA4"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466AA4" w:rsidRPr="00B402EF">
        <w:rPr>
          <w:sz w:val="28"/>
          <w:szCs w:val="28"/>
          <w:lang w:val="uk-UA"/>
        </w:rPr>
        <w:t xml:space="preserve">0,60 га для городництва, яка розташована </w:t>
      </w:r>
      <w:r w:rsidR="00D23149" w:rsidRPr="00B402EF">
        <w:rPr>
          <w:bCs/>
          <w:sz w:val="28"/>
          <w:szCs w:val="28"/>
          <w:lang w:val="uk-UA"/>
        </w:rPr>
        <w:t xml:space="preserve">в межах населеного пункту </w:t>
      </w:r>
      <w:r w:rsidR="00804EE4" w:rsidRPr="00B402EF">
        <w:rPr>
          <w:bCs/>
          <w:sz w:val="28"/>
          <w:szCs w:val="28"/>
          <w:lang w:val="uk-UA"/>
        </w:rPr>
        <w:t xml:space="preserve">с. </w:t>
      </w:r>
      <w:r w:rsidR="00D23149" w:rsidRPr="00B402EF">
        <w:rPr>
          <w:bCs/>
          <w:sz w:val="28"/>
          <w:szCs w:val="28"/>
          <w:lang w:val="uk-UA"/>
        </w:rPr>
        <w:t>Пасічники</w:t>
      </w:r>
      <w:r w:rsidR="00D23149" w:rsidRPr="00B402EF">
        <w:rPr>
          <w:sz w:val="28"/>
          <w:szCs w:val="28"/>
          <w:lang w:val="uk-UA"/>
        </w:rPr>
        <w:t xml:space="preserve"> </w:t>
      </w:r>
      <w:r w:rsidR="00466AA4" w:rsidRPr="00B402E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</w:t>
      </w:r>
      <w:r w:rsidR="00D23149" w:rsidRPr="00B402EF">
        <w:rPr>
          <w:sz w:val="28"/>
          <w:szCs w:val="28"/>
          <w:lang w:val="uk-UA"/>
        </w:rPr>
        <w:t>и з кадастровим номером 5324284207</w:t>
      </w:r>
      <w:r w:rsidR="00466AA4" w:rsidRPr="00B402EF">
        <w:rPr>
          <w:sz w:val="28"/>
          <w:szCs w:val="28"/>
          <w:lang w:val="uk-UA"/>
        </w:rPr>
        <w:t>:0</w:t>
      </w:r>
      <w:r w:rsidR="00D23149" w:rsidRPr="00B402EF">
        <w:rPr>
          <w:sz w:val="28"/>
          <w:szCs w:val="28"/>
          <w:lang w:val="uk-UA"/>
        </w:rPr>
        <w:t>7</w:t>
      </w:r>
      <w:r w:rsidR="00466AA4" w:rsidRPr="00B402EF">
        <w:rPr>
          <w:sz w:val="28"/>
          <w:szCs w:val="28"/>
          <w:lang w:val="uk-UA"/>
        </w:rPr>
        <w:t>:00</w:t>
      </w:r>
      <w:r w:rsidR="00D23149" w:rsidRPr="00B402EF">
        <w:rPr>
          <w:sz w:val="28"/>
          <w:szCs w:val="28"/>
          <w:lang w:val="uk-UA"/>
        </w:rPr>
        <w:t>2</w:t>
      </w:r>
      <w:r w:rsidR="00466AA4" w:rsidRPr="00B402EF">
        <w:rPr>
          <w:sz w:val="28"/>
          <w:szCs w:val="28"/>
          <w:lang w:val="uk-UA"/>
        </w:rPr>
        <w:t>:00</w:t>
      </w:r>
      <w:r w:rsidR="00D23149" w:rsidRPr="00B402EF">
        <w:rPr>
          <w:sz w:val="28"/>
          <w:szCs w:val="28"/>
          <w:lang w:val="uk-UA"/>
        </w:rPr>
        <w:t>59</w:t>
      </w:r>
      <w:r w:rsidR="00466AA4" w:rsidRPr="00B402E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66AA4" w:rsidRPr="00B402EF" w:rsidRDefault="00466AA4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804EE4"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804EE4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>2</w:t>
      </w:r>
      <w:r w:rsidR="00466AA4" w:rsidRPr="00B402EF">
        <w:rPr>
          <w:sz w:val="28"/>
          <w:szCs w:val="28"/>
          <w:lang w:val="uk-UA"/>
        </w:rPr>
        <w:t xml:space="preserve">. </w:t>
      </w:r>
      <w:r w:rsidR="00804EE4" w:rsidRPr="00B402EF">
        <w:rPr>
          <w:sz w:val="28"/>
          <w:szCs w:val="28"/>
          <w:lang w:val="uk-UA"/>
        </w:rPr>
        <w:t xml:space="preserve">Надати </w:t>
      </w:r>
      <w:r w:rsidR="00804EE4" w:rsidRPr="00B402EF">
        <w:rPr>
          <w:bCs/>
          <w:sz w:val="28"/>
          <w:szCs w:val="28"/>
          <w:lang w:val="uk-UA"/>
        </w:rPr>
        <w:t>ЧУЧКО Людмилі Антонівні</w:t>
      </w:r>
      <w:r w:rsidR="00804EE4"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="00804EE4"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04EE4" w:rsidRPr="00B402EF">
        <w:rPr>
          <w:sz w:val="28"/>
          <w:szCs w:val="28"/>
          <w:lang w:val="uk-UA"/>
        </w:rPr>
        <w:t xml:space="preserve">0,60 га для городництва, яка розташована </w:t>
      </w:r>
      <w:r w:rsidR="00804EE4" w:rsidRPr="00B402EF">
        <w:rPr>
          <w:bCs/>
          <w:sz w:val="28"/>
          <w:szCs w:val="28"/>
          <w:lang w:val="uk-UA"/>
        </w:rPr>
        <w:t>в межах населеного пункту с. Пасічники</w:t>
      </w:r>
      <w:r w:rsidR="00804EE4" w:rsidRPr="00B402E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5324284207:07:002:0059 з метою подальшої передачі у користування на умовах оренди.</w:t>
      </w:r>
    </w:p>
    <w:p w:rsidR="00804EE4" w:rsidRPr="00B402EF" w:rsidRDefault="00804EE4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B402EF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 xml:space="preserve">3. Надати </w:t>
      </w:r>
      <w:r w:rsidRPr="00B402EF">
        <w:rPr>
          <w:bCs/>
          <w:sz w:val="28"/>
          <w:szCs w:val="28"/>
          <w:lang w:val="uk-UA"/>
        </w:rPr>
        <w:t>ЧУЧКО Людмилі Антонівні</w:t>
      </w:r>
      <w:r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B402EF">
        <w:rPr>
          <w:sz w:val="28"/>
          <w:szCs w:val="28"/>
          <w:lang w:val="uk-UA"/>
        </w:rPr>
        <w:t xml:space="preserve">0,10 га для городництва, яка розташована </w:t>
      </w:r>
      <w:r w:rsidRPr="00B402EF">
        <w:rPr>
          <w:bCs/>
          <w:sz w:val="28"/>
          <w:szCs w:val="28"/>
          <w:lang w:val="uk-UA"/>
        </w:rPr>
        <w:t>в межах населеного пункту с. Пасічники</w:t>
      </w:r>
      <w:r w:rsidRPr="00B402E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B402EF">
        <w:rPr>
          <w:sz w:val="28"/>
          <w:szCs w:val="28"/>
          <w:lang w:val="uk-UA"/>
        </w:rPr>
        <w:lastRenderedPageBreak/>
        <w:t>5324284207:07:002:0120 з метою подальшої передачі у користування на умовах оренди.</w:t>
      </w:r>
    </w:p>
    <w:p w:rsidR="00B402EF" w:rsidRPr="00B402EF" w:rsidRDefault="00B402EF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39014C" w:rsidRPr="00B402EF" w:rsidRDefault="00466AA4" w:rsidP="00B402EF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B402EF">
        <w:rPr>
          <w:bCs/>
          <w:sz w:val="28"/>
          <w:szCs w:val="28"/>
          <w:lang w:val="uk-UA"/>
        </w:rPr>
        <w:t>4</w:t>
      </w:r>
      <w:r w:rsidR="0039014C" w:rsidRPr="00B402E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B402E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B402EF" w:rsidRDefault="00FC28D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B402EF" w:rsidRDefault="001C78A5" w:rsidP="00B402E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402EF">
        <w:rPr>
          <w:rFonts w:ascii="Times New Roman" w:hAnsi="Times New Roman" w:cs="Times New Roman"/>
          <w:sz w:val="28"/>
          <w:szCs w:val="28"/>
        </w:rPr>
        <w:t>Міський голова</w:t>
      </w:r>
      <w:r w:rsidRPr="00B402E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B402EF" w:rsidSect="00B402E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94" w:rsidRDefault="006E7F94" w:rsidP="00F66AF1">
      <w:r>
        <w:separator/>
      </w:r>
    </w:p>
  </w:endnote>
  <w:endnote w:type="continuationSeparator" w:id="0">
    <w:p w:rsidR="006E7F94" w:rsidRDefault="006E7F9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94" w:rsidRDefault="006E7F94" w:rsidP="00F66AF1">
      <w:r>
        <w:separator/>
      </w:r>
    </w:p>
  </w:footnote>
  <w:footnote w:type="continuationSeparator" w:id="0">
    <w:p w:rsidR="006E7F94" w:rsidRDefault="006E7F9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B402EF" w:rsidRDefault="0032251B" w:rsidP="00F66AF1">
        <w:pPr>
          <w:pStyle w:val="aa"/>
          <w:jc w:val="center"/>
          <w:rPr>
            <w:sz w:val="28"/>
            <w:szCs w:val="28"/>
          </w:rPr>
        </w:pPr>
        <w:r w:rsidRPr="00B402EF">
          <w:rPr>
            <w:sz w:val="28"/>
            <w:szCs w:val="28"/>
          </w:rPr>
          <w:fldChar w:fldCharType="begin"/>
        </w:r>
        <w:r w:rsidRPr="00B402EF">
          <w:rPr>
            <w:sz w:val="28"/>
            <w:szCs w:val="28"/>
          </w:rPr>
          <w:instrText>PAGE   \* MERGEFORMAT</w:instrText>
        </w:r>
        <w:r w:rsidRPr="00B402EF">
          <w:rPr>
            <w:sz w:val="28"/>
            <w:szCs w:val="28"/>
          </w:rPr>
          <w:fldChar w:fldCharType="separate"/>
        </w:r>
        <w:r w:rsidR="00542ED2">
          <w:rPr>
            <w:noProof/>
            <w:sz w:val="28"/>
            <w:szCs w:val="28"/>
          </w:rPr>
          <w:t>2</w:t>
        </w:r>
        <w:r w:rsidRPr="00B402E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66AA4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2ED2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75C51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E7F94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4EE4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02EF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3149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6BE7-2164-4ACE-9041-2DF55BC3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257</cp:revision>
  <cp:lastPrinted>2026-02-16T15:36:00Z</cp:lastPrinted>
  <dcterms:created xsi:type="dcterms:W3CDTF">2023-11-02T07:27:00Z</dcterms:created>
  <dcterms:modified xsi:type="dcterms:W3CDTF">2026-05-28T11:56:00Z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